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p>
      <w:pPr>
        <w:snapToGrid w:val="0"/>
        <w:spacing w:before="156" w:beforeLines="50" w:after="156" w:afterLines="50" w:line="560" w:lineRule="atLeas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</w:t>
      </w:r>
      <w:r>
        <w:rPr>
          <w:rFonts w:ascii="方正小标宋简体" w:eastAsia="方正小标宋简体"/>
          <w:sz w:val="36"/>
          <w:szCs w:val="36"/>
        </w:rPr>
        <w:t>大学</w:t>
      </w:r>
      <w:r>
        <w:rPr>
          <w:rFonts w:hint="eastAsia" w:ascii="方正小标宋简体" w:eastAsia="方正小标宋简体"/>
          <w:sz w:val="36"/>
          <w:szCs w:val="36"/>
        </w:rPr>
        <w:t>一级</w:t>
      </w:r>
      <w:r>
        <w:rPr>
          <w:rFonts w:ascii="方正小标宋简体" w:eastAsia="方正小标宋简体"/>
          <w:sz w:val="36"/>
          <w:szCs w:val="36"/>
        </w:rPr>
        <w:t>学科带头人推荐人选</w:t>
      </w:r>
      <w:r>
        <w:rPr>
          <w:rFonts w:hint="eastAsia" w:ascii="方正小标宋简体" w:eastAsia="方正小标宋简体"/>
          <w:sz w:val="36"/>
          <w:szCs w:val="36"/>
        </w:rPr>
        <w:t>情况</w:t>
      </w:r>
      <w:r>
        <w:rPr>
          <w:rFonts w:ascii="方正小标宋简体" w:eastAsia="方正小标宋简体"/>
          <w:sz w:val="36"/>
          <w:szCs w:val="36"/>
        </w:rPr>
        <w:t>汇总表</w:t>
      </w:r>
    </w:p>
    <w:p>
      <w:pPr>
        <w:snapToGrid w:val="0"/>
        <w:spacing w:after="156" w:afterLines="50"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根据文件要求，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学院开展了一级学科带头人推荐工作。截止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人申报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学科带头人。经资格审核后，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人符合学科带头人遴选条件，学院于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日召开具有副高级及以上职称的专业技术人员会议，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位人员参加会议，与会人数达到全体人员的三分之二以上。经对学科带头人申请人选评议、表决，现推荐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同志作为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学科带头人人选。现将推荐人选情况汇总如下：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1560"/>
        <w:gridCol w:w="1228"/>
        <w:gridCol w:w="2031"/>
        <w:gridCol w:w="253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推荐人选姓名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所在一级学科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专业技术职务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最后学历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          </w:t>
      </w:r>
    </w:p>
    <w:p>
      <w:pPr>
        <w:snapToGrid w:val="0"/>
        <w:spacing w:line="560" w:lineRule="atLeast"/>
        <w:ind w:firstLine="10560" w:firstLineChars="3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学院（盖章）</w:t>
      </w:r>
    </w:p>
    <w:p>
      <w:pPr>
        <w:snapToGrid w:val="0"/>
        <w:spacing w:line="560" w:lineRule="atLeast"/>
        <w:ind w:firstLine="10560" w:firstLineChars="3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年  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6838" w:h="11906" w:orient="landscape"/>
      <w:pgMar w:top="1588" w:right="1871" w:bottom="1588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2024-08-27T02:30:06Z</dcterms:created>
  <dc:creator>w11</dc:creator>
  <cp:lastModifiedBy>王</cp:lastModifiedBy>
  <dcterms:modified xsi:type="dcterms:W3CDTF">2024-08-27T02:30:09Z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1D4B2D40A8A24B5A8DA6019D11CC5D0B_12</vt:lpwstr>
  </property>
</Properties>
</file>